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6041" w14:textId="5C3618F8" w:rsidR="00DA4E50" w:rsidRDefault="00DA4E50" w:rsidP="00DA4E50">
      <w:pPr>
        <w:rPr>
          <w:rFonts w:ascii="Times New Roman" w:hAnsi="Times New Roman" w:cs="Times New Roman"/>
          <w:sz w:val="36"/>
          <w:szCs w:val="36"/>
        </w:rPr>
      </w:pPr>
      <w:bookmarkStart w:id="0" w:name="_Hlk92182613"/>
      <w:r>
        <w:rPr>
          <w:noProof/>
        </w:rPr>
        <w:drawing>
          <wp:inline distT="0" distB="0" distL="0" distR="0" wp14:anchorId="38A58DD7" wp14:editId="66CDA2BD">
            <wp:extent cx="1914525" cy="87095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596" cy="87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B5835" w14:textId="77777777" w:rsidR="00DA4E50" w:rsidRDefault="00DA4E50" w:rsidP="00DA4E50">
      <w:pPr>
        <w:tabs>
          <w:tab w:val="left" w:pos="364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Job Opportunity</w:t>
      </w:r>
    </w:p>
    <w:p w14:paraId="5473C4BE" w14:textId="4BFA762D" w:rsidR="00DA4E50" w:rsidRDefault="00DA4E50" w:rsidP="00DA4E5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LIQUOR STORE CLERK II</w:t>
      </w:r>
    </w:p>
    <w:p w14:paraId="784F7E8B" w14:textId="0EF60801" w:rsidR="00DA4E50" w:rsidRDefault="00DA4E50" w:rsidP="00DA4E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PART-TIME </w:t>
      </w:r>
    </w:p>
    <w:p w14:paraId="1CB68C51" w14:textId="77777777" w:rsidR="00DA4E50" w:rsidRDefault="00DA4E50" w:rsidP="00DA4E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92183231"/>
      <w:bookmarkEnd w:id="0"/>
      <w:r>
        <w:rPr>
          <w:rFonts w:ascii="Times New Roman" w:hAnsi="Times New Roman" w:cs="Times New Roman"/>
          <w:sz w:val="24"/>
          <w:szCs w:val="24"/>
        </w:rPr>
        <w:t>You must apply on the city of Isanti website to be considered along with a resume.</w:t>
      </w:r>
    </w:p>
    <w:p w14:paraId="2231AF9B" w14:textId="77777777" w:rsidR="00DA4E50" w:rsidRDefault="00000000" w:rsidP="00DA4E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A4E50">
          <w:rPr>
            <w:rStyle w:val="Hyperlink"/>
            <w:rFonts w:ascii="Times New Roman" w:hAnsi="Times New Roman" w:cs="Times New Roman"/>
            <w:sz w:val="24"/>
            <w:szCs w:val="24"/>
          </w:rPr>
          <w:t>www.cityofisanti.us</w:t>
        </w:r>
      </w:hyperlink>
      <w:r w:rsidR="00DA4E5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672A9F47" w14:textId="4AA9A279" w:rsidR="00DA4E50" w:rsidRDefault="00DA4E50" w:rsidP="00DA4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of Isanti is seeking applicants with strong customer service for a part-time team member, up to 29 hours per week. This position performs all clerk duties such as cash register transactions, stocking coolers and shelves, and general store cleaning. </w:t>
      </w:r>
    </w:p>
    <w:p w14:paraId="0C316932" w14:textId="2655A31D" w:rsidR="00DA4E50" w:rsidRDefault="00DA4E50" w:rsidP="00DA4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Hours are subject to change, but will primarily be afternoon/evening shifts with the requirement of working 2 Friday and Saturday shifts and 1 Sunday shift per month. Flexible Scheduling.</w:t>
      </w:r>
    </w:p>
    <w:p w14:paraId="5E9D4A0D" w14:textId="77777777" w:rsidR="00DA4E50" w:rsidRDefault="00DA4E50" w:rsidP="00DA4E50">
      <w:pPr>
        <w:pStyle w:val="BodyText"/>
        <w:jc w:val="center"/>
        <w:rPr>
          <w:b w:val="0"/>
          <w:bCs w:val="0"/>
        </w:rPr>
      </w:pPr>
    </w:p>
    <w:p w14:paraId="532EB8FA" w14:textId="41CCBF24" w:rsidR="00DA4E50" w:rsidRDefault="00DA4E50" w:rsidP="00DA4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Wage scale: $1</w:t>
      </w:r>
      <w:r w:rsidR="00D50E50">
        <w:rPr>
          <w:rFonts w:ascii="Times New Roman" w:hAnsi="Times New Roman" w:cs="Times New Roman"/>
          <w:b/>
          <w:bCs/>
          <w:sz w:val="24"/>
          <w:szCs w:val="24"/>
        </w:rPr>
        <w:t>7.15</w:t>
      </w:r>
      <w:r>
        <w:rPr>
          <w:rFonts w:ascii="Times New Roman" w:hAnsi="Times New Roman" w:cs="Times New Roman"/>
          <w:b/>
          <w:bCs/>
          <w:sz w:val="24"/>
          <w:szCs w:val="24"/>
        </w:rPr>
        <w:t>-$21.</w:t>
      </w:r>
      <w:r w:rsidR="00D50E50">
        <w:rPr>
          <w:rFonts w:ascii="Times New Roman" w:hAnsi="Times New Roman" w:cs="Times New Roman"/>
          <w:b/>
          <w:bCs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per hour, starting wage depends on </w:t>
      </w:r>
      <w:r w:rsidR="00D50E50">
        <w:rPr>
          <w:rFonts w:ascii="Times New Roman" w:hAnsi="Times New Roman" w:cs="Times New Roman"/>
          <w:sz w:val="24"/>
          <w:szCs w:val="24"/>
        </w:rPr>
        <w:t>specific</w:t>
      </w:r>
      <w:r>
        <w:rPr>
          <w:rFonts w:ascii="Times New Roman" w:hAnsi="Times New Roman" w:cs="Times New Roman"/>
          <w:sz w:val="24"/>
          <w:szCs w:val="24"/>
        </w:rPr>
        <w:t xml:space="preserve"> related experience and qualifications. </w:t>
      </w:r>
      <w:r w:rsidRPr="00D640E5">
        <w:rPr>
          <w:rFonts w:ascii="Times New Roman" w:hAnsi="Times New Roman" w:cs="Times New Roman"/>
          <w:b/>
          <w:bCs/>
          <w:sz w:val="24"/>
          <w:szCs w:val="24"/>
        </w:rPr>
        <w:t>Plus $1.50 per hour shift differential</w:t>
      </w:r>
      <w:r>
        <w:rPr>
          <w:rFonts w:ascii="Times New Roman" w:hAnsi="Times New Roman" w:cs="Times New Roman"/>
          <w:sz w:val="24"/>
          <w:szCs w:val="24"/>
        </w:rPr>
        <w:t xml:space="preserve"> for certain holidays, and certain shifts on Friday, Saturday and Sunday.</w:t>
      </w:r>
    </w:p>
    <w:p w14:paraId="415FC229" w14:textId="77777777" w:rsidR="00DA4E50" w:rsidRDefault="00DA4E50" w:rsidP="00DA4E50">
      <w:pPr>
        <w:tabs>
          <w:tab w:val="left" w:pos="360"/>
          <w:tab w:val="left" w:pos="2610"/>
          <w:tab w:val="left" w:pos="4680"/>
          <w:tab w:val="right" w:pos="9360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MINIMUM QUALIFICATIONS:</w:t>
      </w:r>
    </w:p>
    <w:p w14:paraId="11A888D9" w14:textId="77777777" w:rsidR="00DA4E50" w:rsidRDefault="00DA4E50" w:rsidP="00DA4E5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Applicants must also be able to lift/move a minimum of 50 </w:t>
      </w:r>
      <w:proofErr w:type="spellStart"/>
      <w:r>
        <w:rPr>
          <w:rFonts w:ascii="Times New Roman" w:hAnsi="Times New Roman" w:cs="Times New Roman"/>
          <w:sz w:val="24"/>
          <w:szCs w:val="24"/>
        </w:rPr>
        <w:t>lbs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infrequently</w:t>
      </w:r>
    </w:p>
    <w:p w14:paraId="09969A2B" w14:textId="77777777" w:rsidR="00DA4E50" w:rsidRDefault="00DA4E50" w:rsidP="00DA4E5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Applicants must possess a high school diploma or equivalent. </w:t>
      </w:r>
    </w:p>
    <w:p w14:paraId="64D5D2DD" w14:textId="0685F5DF" w:rsidR="00DA4E50" w:rsidRPr="00DA4E50" w:rsidRDefault="00DA4E50" w:rsidP="00DA4E5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pass background investigation successfully.</w:t>
      </w:r>
    </w:p>
    <w:p w14:paraId="7A076497" w14:textId="77777777" w:rsidR="00DA4E50" w:rsidRDefault="00DA4E50" w:rsidP="00DA4E50">
      <w:pPr>
        <w:widowControl w:val="0"/>
        <w:tabs>
          <w:tab w:val="left" w:pos="2610"/>
          <w:tab w:val="left" w:pos="4680"/>
          <w:tab w:val="right" w:pos="936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PREFERRED QUALIFICATIONS:</w:t>
      </w:r>
    </w:p>
    <w:p w14:paraId="08AADBD0" w14:textId="77777777" w:rsidR="00DA4E50" w:rsidRDefault="00DA4E50" w:rsidP="00DA4E50">
      <w:pPr>
        <w:numPr>
          <w:ilvl w:val="0"/>
          <w:numId w:val="2"/>
        </w:numPr>
        <w:spacing w:after="0" w:line="256" w:lineRule="auto"/>
        <w:ind w:left="6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working in retail, marketing, or alcohol beverage industry.</w:t>
      </w:r>
    </w:p>
    <w:p w14:paraId="7E4B69C6" w14:textId="1DBF5DDB" w:rsidR="00DA4E50" w:rsidRPr="00DA4E50" w:rsidRDefault="00DA4E50" w:rsidP="00DA4E50">
      <w:pPr>
        <w:pStyle w:val="ListParagraph"/>
        <w:numPr>
          <w:ilvl w:val="0"/>
          <w:numId w:val="2"/>
        </w:numPr>
        <w:spacing w:after="0" w:line="240" w:lineRule="auto"/>
        <w:ind w:left="6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4E50">
        <w:rPr>
          <w:rFonts w:ascii="Times New Roman" w:hAnsi="Times New Roman" w:cs="Times New Roman"/>
        </w:rPr>
        <w:t>Experience working in municipal Liquor.</w:t>
      </w:r>
    </w:p>
    <w:p w14:paraId="409B38DC" w14:textId="77777777" w:rsidR="00DA4E50" w:rsidRDefault="00DA4E50" w:rsidP="00DA4E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8D5F68" w14:textId="77777777" w:rsidR="00DA4E50" w:rsidRPr="00DA4E50" w:rsidRDefault="00DA4E50" w:rsidP="00DA4E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25D388" w14:textId="77777777" w:rsidR="00DA4E50" w:rsidRDefault="00DA4E50" w:rsidP="00DA4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be considered, you must submit 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application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resume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to:</w:t>
      </w:r>
    </w:p>
    <w:p w14:paraId="7C30D2F5" w14:textId="77777777" w:rsidR="00DA4E50" w:rsidRDefault="00DA4E50" w:rsidP="00DA4E5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67886" w:themeColor="hyperlink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Katie Grotte, Human Resources on the City of Isanti website </w:t>
      </w:r>
      <w:bookmarkStart w:id="2" w:name="_Hlk92183263"/>
      <w:r>
        <w:fldChar w:fldCharType="begin"/>
      </w:r>
      <w:r>
        <w:instrText>HYPERLINK "http://www.cityofisanti.us"</w:instrText>
      </w:r>
      <w:r>
        <w:fldChar w:fldCharType="separate"/>
      </w:r>
      <w:r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www.cityofisanti.us</w:t>
      </w:r>
      <w:r>
        <w:fldChar w:fldCharType="end"/>
      </w:r>
      <w:bookmarkEnd w:id="2"/>
      <w:r>
        <w:rPr>
          <w:rFonts w:ascii="Times New Roman" w:hAnsi="Times New Roman" w:cs="Times New Roman"/>
          <w:b/>
          <w:bCs/>
          <w:color w:val="467886" w:themeColor="hyperlink"/>
          <w:sz w:val="24"/>
          <w:szCs w:val="24"/>
          <w:u w:val="single"/>
        </w:rPr>
        <w:t xml:space="preserve">. </w:t>
      </w:r>
    </w:p>
    <w:p w14:paraId="7819F6F0" w14:textId="77777777" w:rsidR="00DA4E50" w:rsidRDefault="00DA4E50" w:rsidP="00DA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351CC" w14:textId="77777777" w:rsidR="00DA4E50" w:rsidRDefault="00DA4E50" w:rsidP="00DA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Call or text HR with questions 763-516-0029</w:t>
      </w:r>
    </w:p>
    <w:p w14:paraId="4105B548" w14:textId="3CA8748B" w:rsidR="00DA4E50" w:rsidRDefault="00DA4E50" w:rsidP="00DA4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Application deadline: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Open until filled</w:t>
      </w:r>
    </w:p>
    <w:p w14:paraId="13087183" w14:textId="77777777" w:rsidR="00DA4E50" w:rsidRDefault="00DA4E50" w:rsidP="00DA4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766B6" w14:textId="77777777" w:rsidR="00DA4E50" w:rsidRDefault="00DA4E50" w:rsidP="00DA4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651DDA80" w14:textId="77777777" w:rsidR="00DA4E50" w:rsidRDefault="00DA4E50" w:rsidP="00DA4E50"/>
    <w:p w14:paraId="47D638A3" w14:textId="77777777" w:rsidR="005B12D9" w:rsidRDefault="005B12D9"/>
    <w:sectPr w:rsidR="005B1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227E"/>
    <w:multiLevelType w:val="hybridMultilevel"/>
    <w:tmpl w:val="77EE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5367C"/>
    <w:multiLevelType w:val="hybridMultilevel"/>
    <w:tmpl w:val="57283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7462095">
    <w:abstractNumId w:val="0"/>
  </w:num>
  <w:num w:numId="2" w16cid:durableId="2045517045">
    <w:abstractNumId w:val="1"/>
  </w:num>
  <w:num w:numId="3" w16cid:durableId="7131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50"/>
    <w:rsid w:val="00397E85"/>
    <w:rsid w:val="005B12D9"/>
    <w:rsid w:val="00705561"/>
    <w:rsid w:val="00B57D75"/>
    <w:rsid w:val="00D50E50"/>
    <w:rsid w:val="00D640E5"/>
    <w:rsid w:val="00D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FCBD"/>
  <w15:chartTrackingRefBased/>
  <w15:docId w15:val="{CD9D37F1-C56C-466F-B683-FB5A9E3A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E50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E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A4E50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DA4E50"/>
    <w:pPr>
      <w:spacing w:after="0" w:line="240" w:lineRule="auto"/>
      <w:ind w:right="-36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A4E50"/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ofisanti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Isanti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Grotte</dc:creator>
  <cp:keywords/>
  <dc:description/>
  <cp:lastModifiedBy>Katie Grotte</cp:lastModifiedBy>
  <cp:revision>2</cp:revision>
  <dcterms:created xsi:type="dcterms:W3CDTF">2025-10-28T18:39:00Z</dcterms:created>
  <dcterms:modified xsi:type="dcterms:W3CDTF">2026-01-26T18:50:00Z</dcterms:modified>
</cp:coreProperties>
</file>